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72" w:rsidRDefault="00233F72" w:rsidP="00233F72">
      <w:pPr>
        <w:widowControl/>
        <w:suppressAutoHyphens w:val="0"/>
        <w:spacing w:line="360" w:lineRule="auto"/>
        <w:jc w:val="right"/>
      </w:pPr>
      <w:bookmarkStart w:id="0" w:name="_GoBack"/>
      <w:bookmarkEnd w:id="0"/>
      <w:r>
        <w:t>Piotrków Trybunalski, 24.01.2022 r.</w:t>
      </w:r>
    </w:p>
    <w:p w:rsidR="00233F72" w:rsidRDefault="00233F72" w:rsidP="00233F72">
      <w:pPr>
        <w:widowControl/>
        <w:suppressAutoHyphens w:val="0"/>
        <w:spacing w:line="360" w:lineRule="auto"/>
        <w:jc w:val="right"/>
      </w:pPr>
    </w:p>
    <w:p w:rsidR="00233F72" w:rsidRDefault="00233F72" w:rsidP="00233F72">
      <w:pPr>
        <w:widowControl/>
        <w:suppressAutoHyphens w:val="0"/>
        <w:spacing w:line="360" w:lineRule="auto"/>
      </w:pPr>
      <w:r>
        <w:t>ZK.5535.3.2020.KC</w:t>
      </w:r>
    </w:p>
    <w:p w:rsidR="00233F72" w:rsidRDefault="00233F72" w:rsidP="00233F72">
      <w:pPr>
        <w:widowControl/>
        <w:suppressAutoHyphens w:val="0"/>
        <w:spacing w:line="360" w:lineRule="auto"/>
      </w:pPr>
    </w:p>
    <w:p w:rsidR="00233F72" w:rsidRDefault="00233F72" w:rsidP="00233F72">
      <w:pPr>
        <w:widowControl/>
        <w:suppressAutoHyphens w:val="0"/>
        <w:spacing w:line="360" w:lineRule="auto"/>
      </w:pPr>
    </w:p>
    <w:p w:rsidR="00233F72" w:rsidRPr="0026557B" w:rsidRDefault="00233F72" w:rsidP="00233F72">
      <w:pPr>
        <w:widowControl/>
        <w:suppressAutoHyphens w:val="0"/>
        <w:spacing w:line="360" w:lineRule="auto"/>
        <w:jc w:val="right"/>
        <w:rPr>
          <w:b/>
        </w:rPr>
      </w:pPr>
      <w:r w:rsidRPr="0026557B">
        <w:rPr>
          <w:b/>
        </w:rPr>
        <w:t>Pan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3F72" w:rsidRPr="0026557B" w:rsidRDefault="00233F72" w:rsidP="00233F72">
      <w:pPr>
        <w:widowControl/>
        <w:suppressAutoHyphens w:val="0"/>
        <w:spacing w:line="360" w:lineRule="auto"/>
        <w:jc w:val="right"/>
        <w:rPr>
          <w:b/>
        </w:rPr>
      </w:pPr>
      <w:r w:rsidRPr="0026557B">
        <w:rPr>
          <w:b/>
        </w:rPr>
        <w:t>Krzysztof Janecki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3F72" w:rsidRPr="0026557B" w:rsidRDefault="00233F72" w:rsidP="00233F72">
      <w:pPr>
        <w:widowControl/>
        <w:suppressAutoHyphens w:val="0"/>
        <w:spacing w:line="360" w:lineRule="auto"/>
        <w:jc w:val="right"/>
        <w:rPr>
          <w:b/>
        </w:rPr>
      </w:pPr>
      <w:r w:rsidRPr="0026557B">
        <w:rPr>
          <w:b/>
        </w:rPr>
        <w:t>Dyrektor Naczelny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3F72" w:rsidRPr="0026557B" w:rsidRDefault="00233F72" w:rsidP="00233F72">
      <w:pPr>
        <w:widowControl/>
        <w:suppressAutoHyphens w:val="0"/>
        <w:spacing w:line="360" w:lineRule="auto"/>
        <w:jc w:val="right"/>
        <w:rPr>
          <w:b/>
        </w:rPr>
      </w:pPr>
      <w:r w:rsidRPr="0026557B">
        <w:rPr>
          <w:b/>
        </w:rPr>
        <w:t>Wojewódzkiej Stacji Ratownictwa Medycznego</w:t>
      </w:r>
      <w:r>
        <w:rPr>
          <w:b/>
        </w:rPr>
        <w:tab/>
      </w:r>
    </w:p>
    <w:p w:rsidR="00233F72" w:rsidRDefault="00233F72" w:rsidP="00233F72">
      <w:pPr>
        <w:widowControl/>
        <w:suppressAutoHyphens w:val="0"/>
        <w:spacing w:line="360" w:lineRule="auto"/>
        <w:jc w:val="right"/>
        <w:rPr>
          <w:b/>
        </w:rPr>
      </w:pPr>
      <w:r w:rsidRPr="0026557B">
        <w:rPr>
          <w:b/>
        </w:rPr>
        <w:t>w Łodzi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3F72" w:rsidRDefault="00233F72" w:rsidP="00233F72">
      <w:pPr>
        <w:widowControl/>
        <w:suppressAutoHyphens w:val="0"/>
        <w:spacing w:line="360" w:lineRule="auto"/>
        <w:jc w:val="right"/>
        <w:rPr>
          <w:b/>
        </w:rPr>
      </w:pPr>
    </w:p>
    <w:p w:rsidR="00233F72" w:rsidRDefault="00233F72" w:rsidP="00233F72">
      <w:pPr>
        <w:widowControl/>
        <w:suppressAutoHyphens w:val="0"/>
        <w:spacing w:line="360" w:lineRule="auto"/>
      </w:pPr>
      <w:r>
        <w:tab/>
      </w:r>
    </w:p>
    <w:p w:rsidR="00233F72" w:rsidRDefault="00233F72" w:rsidP="00233F72">
      <w:pPr>
        <w:widowControl/>
        <w:suppressAutoHyphens w:val="0"/>
        <w:spacing w:line="360" w:lineRule="auto"/>
        <w:jc w:val="both"/>
        <w:rPr>
          <w:rStyle w:val="markedcontent"/>
          <w:rFonts w:cs="Times New Roman"/>
        </w:rPr>
      </w:pPr>
      <w:r w:rsidRPr="0026557B">
        <w:rPr>
          <w:rFonts w:cs="Times New Roman"/>
        </w:rPr>
        <w:tab/>
        <w:t xml:space="preserve">W związku ze wzrostem zakażeń oraz obserwowanym rosnącym zapotrzebowaniem </w:t>
      </w:r>
      <w:r>
        <w:rPr>
          <w:rFonts w:cs="Times New Roman"/>
        </w:rPr>
        <w:br/>
      </w:r>
      <w:r w:rsidRPr="0026557B">
        <w:rPr>
          <w:rFonts w:cs="Times New Roman"/>
        </w:rPr>
        <w:t xml:space="preserve">na wykonanie testu na obecność </w:t>
      </w:r>
      <w:proofErr w:type="spellStart"/>
      <w:r w:rsidRPr="0026557B">
        <w:rPr>
          <w:rFonts w:cs="Times New Roman"/>
        </w:rPr>
        <w:t>koronawirusa</w:t>
      </w:r>
      <w:proofErr w:type="spellEnd"/>
      <w:r w:rsidRPr="0026557B">
        <w:rPr>
          <w:rFonts w:cs="Times New Roman"/>
        </w:rPr>
        <w:t xml:space="preserve"> zwracam się z prośbą o rozważenie możliwości zmiany organizacji Punktu </w:t>
      </w:r>
      <w:proofErr w:type="spellStart"/>
      <w:r w:rsidRPr="0026557B">
        <w:rPr>
          <w:rFonts w:cs="Times New Roman"/>
        </w:rPr>
        <w:t>drive</w:t>
      </w:r>
      <w:proofErr w:type="spellEnd"/>
      <w:r w:rsidRPr="0026557B">
        <w:rPr>
          <w:rFonts w:cs="Times New Roman"/>
        </w:rPr>
        <w:t xml:space="preserve"> </w:t>
      </w:r>
      <w:proofErr w:type="spellStart"/>
      <w:r w:rsidRPr="0026557B">
        <w:rPr>
          <w:rFonts w:cs="Times New Roman"/>
        </w:rPr>
        <w:t>thru</w:t>
      </w:r>
      <w:proofErr w:type="spellEnd"/>
      <w:r w:rsidRPr="0026557B">
        <w:rPr>
          <w:rFonts w:cs="Times New Roman"/>
        </w:rPr>
        <w:t xml:space="preserve"> mieszczącego się </w:t>
      </w:r>
      <w:r w:rsidRPr="0026557B">
        <w:rPr>
          <w:rStyle w:val="markedcontent"/>
          <w:rFonts w:cs="Times New Roman"/>
        </w:rPr>
        <w:t>przy ul. Polskiej Organizacji</w:t>
      </w:r>
      <w:r w:rsidRPr="0026557B">
        <w:rPr>
          <w:rFonts w:cs="Times New Roman"/>
        </w:rPr>
        <w:t xml:space="preserve"> </w:t>
      </w:r>
      <w:r w:rsidRPr="0026557B">
        <w:rPr>
          <w:rStyle w:val="markedcontent"/>
          <w:rFonts w:cs="Times New Roman"/>
        </w:rPr>
        <w:t>Wojskowej 13 w Piotrkowie Trybunalskim.</w:t>
      </w:r>
    </w:p>
    <w:p w:rsidR="00233F72" w:rsidRDefault="00233F72" w:rsidP="00233F72">
      <w:pPr>
        <w:widowControl/>
        <w:suppressAutoHyphens w:val="0"/>
        <w:spacing w:line="360" w:lineRule="auto"/>
        <w:jc w:val="both"/>
        <w:rPr>
          <w:rStyle w:val="markedcontent"/>
          <w:rFonts w:cs="Times New Roman"/>
        </w:rPr>
      </w:pPr>
      <w:r>
        <w:rPr>
          <w:rStyle w:val="markedcontent"/>
          <w:rFonts w:cs="Times New Roman"/>
        </w:rPr>
        <w:tab/>
        <w:t xml:space="preserve">W dniu 24 stycznia 2022 roku czas oczekiwania w kolejce na test wynosił około 3 godzin, </w:t>
      </w:r>
      <w:r>
        <w:rPr>
          <w:rStyle w:val="markedcontent"/>
          <w:rFonts w:cs="Times New Roman"/>
        </w:rPr>
        <w:br/>
        <w:t>co może przyczyniać się do transmisji wirusa pomiędzy osobami skierowanymi na test. Ponadto Punkt nie posiada oznaczeń dotyczących godzin funkcjonowania, telefonu kontaktowego oraz nazwy podmiotu prowadzącego, co uniemożliwia bezpośredni kontakt z punktem.</w:t>
      </w:r>
    </w:p>
    <w:p w:rsidR="00233F72" w:rsidRDefault="00233F72" w:rsidP="00233F72">
      <w:pPr>
        <w:widowControl/>
        <w:suppressAutoHyphens w:val="0"/>
        <w:spacing w:line="360" w:lineRule="auto"/>
        <w:jc w:val="both"/>
        <w:rPr>
          <w:rStyle w:val="markedcontent"/>
          <w:rFonts w:cs="Times New Roman"/>
        </w:rPr>
      </w:pPr>
      <w:r>
        <w:rPr>
          <w:rStyle w:val="markedcontent"/>
          <w:rFonts w:cs="Times New Roman"/>
        </w:rPr>
        <w:tab/>
        <w:t xml:space="preserve">Biorąc pod uwagę powyższe proszę o rozważenie możliwości wydłużenia godzin pracy punktu, zwiększenie liczby personelu oraz oznakowanie punktu. </w:t>
      </w:r>
    </w:p>
    <w:p w:rsidR="00233F72" w:rsidRDefault="00233F72" w:rsidP="00233F72">
      <w:pPr>
        <w:widowControl/>
        <w:suppressAutoHyphens w:val="0"/>
        <w:spacing w:line="360" w:lineRule="auto"/>
        <w:jc w:val="right"/>
      </w:pPr>
      <w:r>
        <w:rPr>
          <w:rStyle w:val="markedcontent"/>
          <w:rFonts w:cs="Times New Roman"/>
        </w:rPr>
        <w:br w:type="page"/>
      </w:r>
      <w:r>
        <w:lastRenderedPageBreak/>
        <w:t>Piotrków Trybunalski, 24.01.2022 r.</w:t>
      </w:r>
    </w:p>
    <w:p w:rsidR="00233F72" w:rsidRDefault="00233F72" w:rsidP="00233F72">
      <w:pPr>
        <w:widowControl/>
        <w:suppressAutoHyphens w:val="0"/>
        <w:spacing w:line="360" w:lineRule="auto"/>
        <w:jc w:val="right"/>
      </w:pPr>
    </w:p>
    <w:p w:rsidR="00233F72" w:rsidRDefault="00233F72" w:rsidP="00233F72">
      <w:pPr>
        <w:widowControl/>
        <w:suppressAutoHyphens w:val="0"/>
        <w:spacing w:line="360" w:lineRule="auto"/>
      </w:pPr>
      <w:r>
        <w:t>ZK.5535.3.2020.KC</w:t>
      </w:r>
    </w:p>
    <w:p w:rsidR="00233F72" w:rsidRDefault="00233F72" w:rsidP="00233F72">
      <w:pPr>
        <w:widowControl/>
        <w:suppressAutoHyphens w:val="0"/>
        <w:rPr>
          <w:rFonts w:cs="Times New Roman"/>
        </w:rPr>
      </w:pPr>
    </w:p>
    <w:p w:rsidR="00233F72" w:rsidRPr="005E6461" w:rsidRDefault="00233F72" w:rsidP="00233F72">
      <w:pPr>
        <w:widowControl/>
        <w:suppressAutoHyphens w:val="0"/>
        <w:spacing w:line="360" w:lineRule="auto"/>
        <w:jc w:val="right"/>
        <w:rPr>
          <w:rFonts w:cs="Times New Roman"/>
          <w:b/>
        </w:rPr>
      </w:pPr>
      <w:r w:rsidRPr="005E6461">
        <w:rPr>
          <w:rFonts w:cs="Times New Roman"/>
          <w:b/>
        </w:rPr>
        <w:t>Pan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233F72" w:rsidRPr="005E6461" w:rsidRDefault="00233F72" w:rsidP="00233F72">
      <w:pPr>
        <w:widowControl/>
        <w:suppressAutoHyphens w:val="0"/>
        <w:spacing w:line="360" w:lineRule="auto"/>
        <w:jc w:val="right"/>
        <w:rPr>
          <w:rStyle w:val="Pogrubienie"/>
          <w:color w:val="000000"/>
        </w:rPr>
      </w:pPr>
      <w:r w:rsidRPr="005E6461">
        <w:rPr>
          <w:rStyle w:val="Pogrubienie"/>
          <w:color w:val="000000"/>
        </w:rPr>
        <w:t xml:space="preserve">Artur </w:t>
      </w:r>
      <w:proofErr w:type="spellStart"/>
      <w:r w:rsidRPr="005E6461">
        <w:rPr>
          <w:rStyle w:val="Pogrubienie"/>
          <w:color w:val="000000"/>
        </w:rPr>
        <w:t>Olsiński</w:t>
      </w:r>
      <w:proofErr w:type="spellEnd"/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</w:p>
    <w:p w:rsidR="00233F72" w:rsidRPr="005E6461" w:rsidRDefault="00233F72" w:rsidP="00233F72">
      <w:pPr>
        <w:widowControl/>
        <w:suppressAutoHyphens w:val="0"/>
        <w:spacing w:line="360" w:lineRule="auto"/>
        <w:jc w:val="right"/>
        <w:rPr>
          <w:rStyle w:val="Pogrubienie"/>
          <w:color w:val="000000"/>
        </w:rPr>
      </w:pPr>
      <w:r w:rsidRPr="005E6461">
        <w:rPr>
          <w:rStyle w:val="Pogrubienie"/>
          <w:color w:val="000000"/>
        </w:rPr>
        <w:t>Dyrektor</w:t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</w:p>
    <w:p w:rsidR="00233F72" w:rsidRPr="005E6461" w:rsidRDefault="00233F72" w:rsidP="00233F72">
      <w:pPr>
        <w:widowControl/>
        <w:suppressAutoHyphens w:val="0"/>
        <w:spacing w:line="360" w:lineRule="auto"/>
        <w:jc w:val="right"/>
        <w:rPr>
          <w:rStyle w:val="Pogrubienie"/>
          <w:color w:val="000000"/>
        </w:rPr>
      </w:pPr>
      <w:r w:rsidRPr="005E6461">
        <w:rPr>
          <w:rStyle w:val="Pogrubienie"/>
          <w:color w:val="000000"/>
        </w:rPr>
        <w:t>Łódzkiego Oddziału Wojewódzkiego</w:t>
      </w:r>
      <w:r>
        <w:rPr>
          <w:rStyle w:val="Pogrubienie"/>
          <w:color w:val="000000"/>
        </w:rPr>
        <w:tab/>
      </w:r>
    </w:p>
    <w:p w:rsidR="00233F72" w:rsidRPr="005E6461" w:rsidRDefault="00233F72" w:rsidP="00233F72">
      <w:pPr>
        <w:widowControl/>
        <w:suppressAutoHyphens w:val="0"/>
        <w:spacing w:line="360" w:lineRule="auto"/>
        <w:jc w:val="right"/>
        <w:rPr>
          <w:rStyle w:val="Pogrubienie"/>
          <w:color w:val="000000"/>
        </w:rPr>
      </w:pPr>
      <w:r w:rsidRPr="005E6461">
        <w:rPr>
          <w:rStyle w:val="Pogrubienie"/>
          <w:color w:val="000000"/>
        </w:rPr>
        <w:t>Narodowego Funduszu Zdrowia</w:t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</w:p>
    <w:p w:rsidR="00233F72" w:rsidRDefault="00233F72" w:rsidP="00233F72">
      <w:pPr>
        <w:widowControl/>
        <w:suppressAutoHyphens w:val="0"/>
        <w:spacing w:line="360" w:lineRule="auto"/>
        <w:jc w:val="right"/>
        <w:rPr>
          <w:rStyle w:val="Pogrubienie"/>
          <w:color w:val="000000"/>
        </w:rPr>
      </w:pPr>
      <w:r w:rsidRPr="005E6461">
        <w:rPr>
          <w:rStyle w:val="Pogrubienie"/>
          <w:color w:val="000000"/>
        </w:rPr>
        <w:t>w Łodzi</w:t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</w:p>
    <w:p w:rsidR="00233F72" w:rsidRDefault="00233F72" w:rsidP="00233F72">
      <w:pPr>
        <w:widowControl/>
        <w:suppressAutoHyphens w:val="0"/>
        <w:spacing w:line="360" w:lineRule="auto"/>
        <w:jc w:val="right"/>
        <w:rPr>
          <w:rStyle w:val="Pogrubienie"/>
          <w:color w:val="000000"/>
        </w:rPr>
      </w:pPr>
    </w:p>
    <w:p w:rsidR="00233F72" w:rsidRDefault="00233F72" w:rsidP="00233F72">
      <w:pPr>
        <w:widowControl/>
        <w:suppressAutoHyphens w:val="0"/>
        <w:spacing w:line="360" w:lineRule="auto"/>
        <w:jc w:val="right"/>
        <w:rPr>
          <w:rStyle w:val="Pogrubienie"/>
          <w:color w:val="000000"/>
        </w:rPr>
      </w:pPr>
    </w:p>
    <w:p w:rsidR="00233F72" w:rsidRDefault="00233F72" w:rsidP="00233F72">
      <w:pPr>
        <w:widowControl/>
        <w:suppressAutoHyphens w:val="0"/>
        <w:spacing w:line="360" w:lineRule="auto"/>
      </w:pPr>
    </w:p>
    <w:p w:rsidR="00233F72" w:rsidRDefault="00233F72" w:rsidP="00233F72">
      <w:pPr>
        <w:widowControl/>
        <w:suppressAutoHyphens w:val="0"/>
        <w:spacing w:line="360" w:lineRule="auto"/>
        <w:jc w:val="both"/>
        <w:rPr>
          <w:rFonts w:cs="Times New Roman"/>
        </w:rPr>
      </w:pPr>
      <w:r w:rsidRPr="0026557B">
        <w:rPr>
          <w:rFonts w:cs="Times New Roman"/>
        </w:rPr>
        <w:tab/>
        <w:t xml:space="preserve">W związku ze wzrostem zakażeń oraz obserwowanym rosnącym zapotrzebowaniem </w:t>
      </w:r>
      <w:r>
        <w:rPr>
          <w:rFonts w:cs="Times New Roman"/>
        </w:rPr>
        <w:br/>
      </w:r>
      <w:r w:rsidRPr="0026557B">
        <w:rPr>
          <w:rFonts w:cs="Times New Roman"/>
        </w:rPr>
        <w:t xml:space="preserve">na wykonanie testu na obecność </w:t>
      </w:r>
      <w:proofErr w:type="spellStart"/>
      <w:r w:rsidRPr="0026557B">
        <w:rPr>
          <w:rFonts w:cs="Times New Roman"/>
        </w:rPr>
        <w:t>koronawirusa</w:t>
      </w:r>
      <w:proofErr w:type="spellEnd"/>
      <w:r w:rsidRPr="0026557B">
        <w:rPr>
          <w:rFonts w:cs="Times New Roman"/>
        </w:rPr>
        <w:t xml:space="preserve"> zwracam się z prośbą o rozważenie możliwości</w:t>
      </w:r>
      <w:r>
        <w:rPr>
          <w:rFonts w:cs="Times New Roman"/>
        </w:rPr>
        <w:t xml:space="preserve"> uruchomienia dodatkowych zespołów pobierających wymaz na terenie powiatu piotrkowskiego.</w:t>
      </w:r>
    </w:p>
    <w:p w:rsidR="00233F72" w:rsidRDefault="00233F72" w:rsidP="00233F72">
      <w:pPr>
        <w:widowControl/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Z uwagi na rozwój piątej fali </w:t>
      </w:r>
      <w:proofErr w:type="spellStart"/>
      <w:r>
        <w:rPr>
          <w:rFonts w:cs="Times New Roman"/>
        </w:rPr>
        <w:t>koronawirusa</w:t>
      </w:r>
      <w:proofErr w:type="spellEnd"/>
      <w:r>
        <w:rPr>
          <w:rFonts w:cs="Times New Roman"/>
        </w:rPr>
        <w:t xml:space="preserve"> czas oczekiwania na test w Punkcie </w:t>
      </w:r>
      <w:proofErr w:type="spellStart"/>
      <w:r>
        <w:rPr>
          <w:rFonts w:cs="Times New Roman"/>
        </w:rPr>
        <w:t>drive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thru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w Piotrkowie Trybunalskim wynosi około 3 godzin, co może przyczyniać się do transmisji wirusa pomiędzy osobami oczekującymi w kolejce. Wśród skierowanych na test obserwujemy mieszkańców starszych  z problemami z przemieszczaniem się, którzy są szczególnie narażeni na powikłania wywołane </w:t>
      </w:r>
      <w:proofErr w:type="spellStart"/>
      <w:r>
        <w:rPr>
          <w:rFonts w:cs="Times New Roman"/>
        </w:rPr>
        <w:t>koronawirusem</w:t>
      </w:r>
      <w:proofErr w:type="spellEnd"/>
      <w:r>
        <w:rPr>
          <w:rFonts w:cs="Times New Roman"/>
        </w:rPr>
        <w:t xml:space="preserve">. </w:t>
      </w:r>
    </w:p>
    <w:p w:rsidR="00233F72" w:rsidRPr="005E6461" w:rsidRDefault="00233F72" w:rsidP="00233F72">
      <w:pPr>
        <w:widowControl/>
        <w:suppressAutoHyphens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ab/>
        <w:t xml:space="preserve">W związku z powyższym proszę o rozważenie możliwości uruchomienia dodatkowych zespołów pobierających wymaz, co niewątpliwie skróci czas oczekiwania na wykonanie test </w:t>
      </w:r>
      <w:r>
        <w:rPr>
          <w:rFonts w:cs="Times New Roman"/>
        </w:rPr>
        <w:br/>
        <w:t>oraz przyczyni się do ograniczenia transmisji wirusa.</w:t>
      </w:r>
    </w:p>
    <w:p w:rsidR="009D2D30" w:rsidRDefault="009D2D30"/>
    <w:sectPr w:rsidR="009D2D30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932" w:right="1134" w:bottom="1141" w:left="1134" w:header="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CE" w:rsidRDefault="00233F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CE" w:rsidRDefault="00233F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CE" w:rsidRDefault="00233F7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CE" w:rsidRDefault="00233F72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08E84ABA" wp14:editId="528771C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512435" cy="118872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435" cy="1188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CE" w:rsidRDefault="00233F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72"/>
    <w:rsid w:val="00233F72"/>
    <w:rsid w:val="009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C70D-94C1-4EA2-8E84-B02F997B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F7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3F7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33F7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233F72"/>
    <w:rPr>
      <w:b/>
      <w:bCs/>
    </w:rPr>
  </w:style>
  <w:style w:type="character" w:customStyle="1" w:styleId="markedcontent">
    <w:name w:val="markedcontent"/>
    <w:basedOn w:val="Domylnaczcionkaakapitu"/>
    <w:rsid w:val="0023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Cubała</dc:creator>
  <cp:keywords/>
  <dc:description/>
  <cp:lastModifiedBy>Karolina Cubała</cp:lastModifiedBy>
  <cp:revision>1</cp:revision>
  <dcterms:created xsi:type="dcterms:W3CDTF">2022-01-25T09:02:00Z</dcterms:created>
  <dcterms:modified xsi:type="dcterms:W3CDTF">2022-01-25T09:03:00Z</dcterms:modified>
</cp:coreProperties>
</file>